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D9" w:rsidRPr="001A095D" w:rsidRDefault="001A095D" w:rsidP="001A09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1A095D">
        <w:rPr>
          <w:rFonts w:ascii="Times New Roman" w:hAnsi="Times New Roman" w:cs="Times New Roman"/>
          <w:b/>
          <w:sz w:val="32"/>
        </w:rPr>
        <w:t>Фестиваль «Японская осень в Сибири»</w:t>
      </w:r>
    </w:p>
    <w:p w:rsidR="001A095D" w:rsidRPr="001A095D" w:rsidRDefault="001A095D" w:rsidP="001A09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A095D">
        <w:rPr>
          <w:rFonts w:ascii="Times New Roman" w:hAnsi="Times New Roman" w:cs="Times New Roman"/>
          <w:b/>
          <w:sz w:val="28"/>
        </w:rPr>
        <w:t>Программа</w:t>
      </w:r>
    </w:p>
    <w:tbl>
      <w:tblPr>
        <w:tblStyle w:val="a3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66"/>
        <w:gridCol w:w="910"/>
        <w:gridCol w:w="6188"/>
        <w:gridCol w:w="1843"/>
      </w:tblGrid>
      <w:tr w:rsidR="001A095D" w:rsidTr="002D21A9">
        <w:tc>
          <w:tcPr>
            <w:tcW w:w="1266" w:type="dxa"/>
          </w:tcPr>
          <w:p w:rsidR="001A095D" w:rsidRPr="001A095D" w:rsidRDefault="001A095D" w:rsidP="001A0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095D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910" w:type="dxa"/>
          </w:tcPr>
          <w:p w:rsidR="001A095D" w:rsidRPr="001A095D" w:rsidRDefault="001A095D" w:rsidP="001A0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095D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188" w:type="dxa"/>
          </w:tcPr>
          <w:p w:rsidR="001A095D" w:rsidRPr="001A095D" w:rsidRDefault="001A095D" w:rsidP="001A0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095D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843" w:type="dxa"/>
          </w:tcPr>
          <w:p w:rsidR="001A095D" w:rsidRPr="001A095D" w:rsidRDefault="001A095D" w:rsidP="001A0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095D">
              <w:rPr>
                <w:rFonts w:ascii="Times New Roman" w:hAnsi="Times New Roman" w:cs="Times New Roman"/>
                <w:b/>
                <w:sz w:val="24"/>
              </w:rPr>
              <w:t>Площадка</w:t>
            </w:r>
          </w:p>
        </w:tc>
      </w:tr>
      <w:tr w:rsidR="001A095D" w:rsidTr="002D21A9">
        <w:tc>
          <w:tcPr>
            <w:tcW w:w="1266" w:type="dxa"/>
            <w:vMerge w:val="restart"/>
          </w:tcPr>
          <w:p w:rsidR="001A095D" w:rsidRPr="001A095D" w:rsidRDefault="001A095D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095D">
              <w:rPr>
                <w:rFonts w:ascii="Times New Roman" w:hAnsi="Times New Roman" w:cs="Times New Roman"/>
                <w:sz w:val="24"/>
              </w:rPr>
              <w:t>8 октября</w:t>
            </w:r>
          </w:p>
        </w:tc>
        <w:tc>
          <w:tcPr>
            <w:tcW w:w="910" w:type="dxa"/>
          </w:tcPr>
          <w:p w:rsidR="001A095D" w:rsidRPr="001A095D" w:rsidRDefault="001A095D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095D">
              <w:rPr>
                <w:rFonts w:ascii="Times New Roman" w:hAnsi="Times New Roman" w:cs="Times New Roman"/>
                <w:sz w:val="24"/>
              </w:rPr>
              <w:t>11.00-</w:t>
            </w:r>
          </w:p>
          <w:p w:rsidR="001A095D" w:rsidRPr="001A095D" w:rsidRDefault="001A095D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095D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6188" w:type="dxa"/>
          </w:tcPr>
          <w:p w:rsidR="001A095D" w:rsidRPr="001A095D" w:rsidRDefault="001A095D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095D">
              <w:rPr>
                <w:rFonts w:ascii="Times New Roman" w:hAnsi="Times New Roman" w:cs="Times New Roman"/>
                <w:sz w:val="24"/>
              </w:rPr>
              <w:t xml:space="preserve">День Саппоро в гимназии: демонстрация </w:t>
            </w:r>
            <w:proofErr w:type="spellStart"/>
            <w:r w:rsidRPr="001A095D">
              <w:rPr>
                <w:rFonts w:ascii="Times New Roman" w:hAnsi="Times New Roman" w:cs="Times New Roman"/>
                <w:sz w:val="24"/>
              </w:rPr>
              <w:t>икэбана</w:t>
            </w:r>
            <w:proofErr w:type="spellEnd"/>
            <w:r w:rsidRPr="001A095D">
              <w:rPr>
                <w:rFonts w:ascii="Times New Roman" w:hAnsi="Times New Roman" w:cs="Times New Roman"/>
                <w:sz w:val="24"/>
              </w:rPr>
              <w:t>, традиционных японских игр, примерка кимоно, концерт</w:t>
            </w:r>
          </w:p>
        </w:tc>
        <w:tc>
          <w:tcPr>
            <w:tcW w:w="1843" w:type="dxa"/>
          </w:tcPr>
          <w:p w:rsidR="001A095D" w:rsidRPr="001A095D" w:rsidRDefault="001A095D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095D">
              <w:rPr>
                <w:rFonts w:ascii="Times New Roman" w:hAnsi="Times New Roman" w:cs="Times New Roman"/>
                <w:sz w:val="24"/>
              </w:rPr>
              <w:t>Гимназия №4</w:t>
            </w:r>
          </w:p>
        </w:tc>
      </w:tr>
      <w:tr w:rsidR="001A095D" w:rsidTr="002D21A9">
        <w:tc>
          <w:tcPr>
            <w:tcW w:w="1266" w:type="dxa"/>
            <w:vMerge/>
          </w:tcPr>
          <w:p w:rsidR="001A095D" w:rsidRPr="001A095D" w:rsidRDefault="001A095D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" w:type="dxa"/>
          </w:tcPr>
          <w:p w:rsidR="001A095D" w:rsidRPr="001A095D" w:rsidRDefault="001A095D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095D">
              <w:rPr>
                <w:rFonts w:ascii="Times New Roman" w:hAnsi="Times New Roman" w:cs="Times New Roman"/>
                <w:sz w:val="24"/>
              </w:rPr>
              <w:t>18.30-</w:t>
            </w:r>
          </w:p>
          <w:p w:rsidR="001A095D" w:rsidRPr="001A095D" w:rsidRDefault="001A095D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095D">
              <w:rPr>
                <w:rFonts w:ascii="Times New Roman" w:hAnsi="Times New Roman" w:cs="Times New Roman"/>
                <w:sz w:val="24"/>
              </w:rPr>
              <w:t>20.00</w:t>
            </w:r>
          </w:p>
        </w:tc>
        <w:tc>
          <w:tcPr>
            <w:tcW w:w="6188" w:type="dxa"/>
          </w:tcPr>
          <w:p w:rsidR="001A095D" w:rsidRPr="001A095D" w:rsidRDefault="001A095D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095D">
              <w:rPr>
                <w:rFonts w:ascii="Times New Roman" w:hAnsi="Times New Roman" w:cs="Times New Roman"/>
                <w:sz w:val="24"/>
              </w:rPr>
              <w:t xml:space="preserve">«Пирожки </w:t>
            </w:r>
            <w:r w:rsidRPr="001A095D">
              <w:rPr>
                <w:rFonts w:ascii="Times New Roman" w:hAnsi="Times New Roman" w:cs="Times New Roman"/>
                <w:sz w:val="24"/>
                <w:lang w:val="en-US"/>
              </w:rPr>
              <w:t>PARTY</w:t>
            </w:r>
            <w:r w:rsidRPr="001A095D">
              <w:rPr>
                <w:rFonts w:ascii="Times New Roman" w:hAnsi="Times New Roman" w:cs="Times New Roman"/>
                <w:sz w:val="24"/>
              </w:rPr>
              <w:t>» Вечер дружбы с участием молодежи, изучающей японский язык</w:t>
            </w:r>
          </w:p>
        </w:tc>
        <w:tc>
          <w:tcPr>
            <w:tcW w:w="1843" w:type="dxa"/>
          </w:tcPr>
          <w:p w:rsidR="001A095D" w:rsidRPr="001A095D" w:rsidRDefault="001A095D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095D">
              <w:rPr>
                <w:rFonts w:ascii="Times New Roman" w:hAnsi="Times New Roman" w:cs="Times New Roman"/>
                <w:sz w:val="24"/>
              </w:rPr>
              <w:t>Центр «Сибирь-Хоккайдо»</w:t>
            </w:r>
          </w:p>
        </w:tc>
      </w:tr>
      <w:tr w:rsidR="002D21A9" w:rsidTr="002D21A9">
        <w:tc>
          <w:tcPr>
            <w:tcW w:w="1266" w:type="dxa"/>
            <w:vMerge w:val="restart"/>
          </w:tcPr>
          <w:p w:rsidR="002D21A9" w:rsidRPr="001A095D" w:rsidRDefault="002D21A9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9.10</w:t>
            </w:r>
          </w:p>
        </w:tc>
        <w:tc>
          <w:tcPr>
            <w:tcW w:w="910" w:type="dxa"/>
          </w:tcPr>
          <w:p w:rsidR="002D21A9" w:rsidRPr="001A095D" w:rsidRDefault="002D21A9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095D">
              <w:rPr>
                <w:rFonts w:ascii="Times New Roman" w:hAnsi="Times New Roman" w:cs="Times New Roman"/>
                <w:sz w:val="24"/>
              </w:rPr>
              <w:t>9.30-</w:t>
            </w:r>
          </w:p>
          <w:p w:rsidR="002D21A9" w:rsidRPr="001A095D" w:rsidRDefault="002D21A9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095D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6188" w:type="dxa"/>
          </w:tcPr>
          <w:p w:rsidR="002D21A9" w:rsidRPr="001A095D" w:rsidRDefault="002D21A9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«Японский язык в профессии: сфера туризма»: презентация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профпрограммы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практики студентов на предприятиях Хоккайдо, лекция ЭМИ СЭСИМО «Японский бизнес-этикет»</w:t>
            </w:r>
          </w:p>
        </w:tc>
        <w:tc>
          <w:tcPr>
            <w:tcW w:w="1843" w:type="dxa"/>
            <w:vMerge w:val="restart"/>
          </w:tcPr>
          <w:p w:rsidR="002D21A9" w:rsidRPr="001A095D" w:rsidRDefault="002D21A9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НГТУ</w:t>
            </w:r>
          </w:p>
        </w:tc>
      </w:tr>
      <w:tr w:rsidR="002D21A9" w:rsidTr="002D21A9">
        <w:tc>
          <w:tcPr>
            <w:tcW w:w="1266" w:type="dxa"/>
            <w:vMerge/>
          </w:tcPr>
          <w:p w:rsidR="002D21A9" w:rsidRPr="001A095D" w:rsidRDefault="002D21A9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" w:type="dxa"/>
          </w:tcPr>
          <w:p w:rsidR="002D21A9" w:rsidRPr="001A095D" w:rsidRDefault="002D21A9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095D">
              <w:rPr>
                <w:rFonts w:ascii="Times New Roman" w:hAnsi="Times New Roman" w:cs="Times New Roman"/>
                <w:sz w:val="24"/>
              </w:rPr>
              <w:t>11.00-</w:t>
            </w:r>
          </w:p>
          <w:p w:rsidR="002D21A9" w:rsidRPr="001A095D" w:rsidRDefault="002D21A9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095D">
              <w:rPr>
                <w:rFonts w:ascii="Times New Roman" w:hAnsi="Times New Roman" w:cs="Times New Roman"/>
                <w:sz w:val="24"/>
              </w:rPr>
              <w:t>12.30</w:t>
            </w:r>
          </w:p>
        </w:tc>
        <w:tc>
          <w:tcPr>
            <w:tcW w:w="6188" w:type="dxa"/>
          </w:tcPr>
          <w:p w:rsidR="002D21A9" w:rsidRPr="001A095D" w:rsidRDefault="002D21A9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икэбана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(школа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Согэцу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в исполнении мастера ТИХОКО ОМОРИ и ее учеников</w:t>
            </w:r>
          </w:p>
        </w:tc>
        <w:tc>
          <w:tcPr>
            <w:tcW w:w="1843" w:type="dxa"/>
            <w:vMerge/>
          </w:tcPr>
          <w:p w:rsidR="002D21A9" w:rsidRPr="001A095D" w:rsidRDefault="002D21A9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21A9" w:rsidTr="002D21A9">
        <w:tc>
          <w:tcPr>
            <w:tcW w:w="1266" w:type="dxa"/>
            <w:vMerge w:val="restart"/>
          </w:tcPr>
          <w:p w:rsidR="002D21A9" w:rsidRPr="001A095D" w:rsidRDefault="002D21A9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</w:t>
            </w:r>
          </w:p>
        </w:tc>
        <w:tc>
          <w:tcPr>
            <w:tcW w:w="910" w:type="dxa"/>
          </w:tcPr>
          <w:p w:rsidR="002D21A9" w:rsidRDefault="002D21A9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9.30-</w:t>
            </w:r>
          </w:p>
          <w:p w:rsidR="002D21A9" w:rsidRPr="001A095D" w:rsidRDefault="002D21A9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6188" w:type="dxa"/>
          </w:tcPr>
          <w:p w:rsidR="002D21A9" w:rsidRPr="001A095D" w:rsidRDefault="002D21A9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«Японский язык в профессии: сфера туризма»: презентация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профпрограммы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практики студентов на предприятиях Хоккайдо, лекция ЭМИ СЭСИМО «Японский бизнес-этикет»</w:t>
            </w:r>
          </w:p>
        </w:tc>
        <w:tc>
          <w:tcPr>
            <w:tcW w:w="1843" w:type="dxa"/>
            <w:vMerge w:val="restart"/>
          </w:tcPr>
          <w:p w:rsidR="002D21A9" w:rsidRPr="001A095D" w:rsidRDefault="002D21A9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ТГУ, Томск</w:t>
            </w:r>
          </w:p>
        </w:tc>
      </w:tr>
      <w:tr w:rsidR="002D21A9" w:rsidTr="002D21A9">
        <w:tc>
          <w:tcPr>
            <w:tcW w:w="1266" w:type="dxa"/>
            <w:vMerge/>
          </w:tcPr>
          <w:p w:rsidR="002D21A9" w:rsidRPr="001A095D" w:rsidRDefault="002D21A9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" w:type="dxa"/>
          </w:tcPr>
          <w:p w:rsidR="002D21A9" w:rsidRDefault="002D21A9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</w:t>
            </w:r>
          </w:p>
          <w:p w:rsidR="002D21A9" w:rsidRPr="001A095D" w:rsidRDefault="002D21A9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</w:t>
            </w:r>
          </w:p>
        </w:tc>
        <w:tc>
          <w:tcPr>
            <w:tcW w:w="6188" w:type="dxa"/>
          </w:tcPr>
          <w:p w:rsidR="002D21A9" w:rsidRPr="001A095D" w:rsidRDefault="002D21A9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икэбана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(школа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Согэцу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в исполнении мастера ТИХОКО ОМОРИ и ее учеников</w:t>
            </w:r>
          </w:p>
        </w:tc>
        <w:tc>
          <w:tcPr>
            <w:tcW w:w="1843" w:type="dxa"/>
            <w:vMerge/>
          </w:tcPr>
          <w:p w:rsidR="002D21A9" w:rsidRPr="001A095D" w:rsidRDefault="002D21A9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21A9" w:rsidTr="002D21A9">
        <w:tc>
          <w:tcPr>
            <w:tcW w:w="1266" w:type="dxa"/>
            <w:vMerge w:val="restart"/>
          </w:tcPr>
          <w:p w:rsidR="002D21A9" w:rsidRPr="001A095D" w:rsidRDefault="002D21A9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</w:t>
            </w:r>
          </w:p>
        </w:tc>
        <w:tc>
          <w:tcPr>
            <w:tcW w:w="910" w:type="dxa"/>
          </w:tcPr>
          <w:p w:rsidR="002D21A9" w:rsidRPr="001A095D" w:rsidRDefault="002D21A9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</w:t>
            </w:r>
          </w:p>
        </w:tc>
        <w:tc>
          <w:tcPr>
            <w:tcW w:w="6188" w:type="dxa"/>
          </w:tcPr>
          <w:p w:rsidR="002D21A9" w:rsidRDefault="002D21A9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Лекция «Эстетика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икэбана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 история и современность»</w:t>
            </w:r>
          </w:p>
          <w:p w:rsidR="009A44AD" w:rsidRPr="001A095D" w:rsidRDefault="009A44AD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ТИХОКО ОМОРИ</w:t>
            </w:r>
          </w:p>
        </w:tc>
        <w:tc>
          <w:tcPr>
            <w:tcW w:w="1843" w:type="dxa"/>
          </w:tcPr>
          <w:p w:rsidR="002D21A9" w:rsidRPr="001A095D" w:rsidRDefault="002D21A9" w:rsidP="001A09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центр изобразительных искусств</w:t>
            </w:r>
          </w:p>
        </w:tc>
      </w:tr>
      <w:tr w:rsidR="002D21A9" w:rsidTr="002D21A9">
        <w:tc>
          <w:tcPr>
            <w:tcW w:w="1266" w:type="dxa"/>
            <w:vMerge/>
          </w:tcPr>
          <w:p w:rsidR="002D21A9" w:rsidRPr="001A095D" w:rsidRDefault="002D21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" w:type="dxa"/>
          </w:tcPr>
          <w:p w:rsidR="002D21A9" w:rsidRDefault="009E3F64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2D21A9">
              <w:rPr>
                <w:rFonts w:ascii="Times New Roman" w:hAnsi="Times New Roman" w:cs="Times New Roman"/>
                <w:sz w:val="24"/>
              </w:rPr>
              <w:t>.00-</w:t>
            </w:r>
          </w:p>
          <w:p w:rsidR="002D21A9" w:rsidRPr="001A095D" w:rsidRDefault="009E3F64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2D21A9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6188" w:type="dxa"/>
          </w:tcPr>
          <w:p w:rsidR="002D21A9" w:rsidRDefault="002D21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по традиционному шитью ВАСАЙ</w:t>
            </w:r>
          </w:p>
          <w:p w:rsidR="002D21A9" w:rsidRPr="001A095D" w:rsidRDefault="002D21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Мастера ТИБА и ВАТАНАБЭ</w:t>
            </w:r>
          </w:p>
        </w:tc>
        <w:tc>
          <w:tcPr>
            <w:tcW w:w="1843" w:type="dxa"/>
            <w:vMerge w:val="restart"/>
          </w:tcPr>
          <w:p w:rsidR="002D21A9" w:rsidRPr="001A095D" w:rsidRDefault="002D21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ГПНТБ</w:t>
            </w:r>
          </w:p>
        </w:tc>
      </w:tr>
      <w:tr w:rsidR="002D21A9" w:rsidTr="002D21A9">
        <w:tc>
          <w:tcPr>
            <w:tcW w:w="1266" w:type="dxa"/>
            <w:vMerge/>
          </w:tcPr>
          <w:p w:rsidR="002D21A9" w:rsidRPr="001A095D" w:rsidRDefault="002D21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" w:type="dxa"/>
          </w:tcPr>
          <w:p w:rsidR="002D21A9" w:rsidRDefault="009E3F64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</w:t>
            </w:r>
            <w:r w:rsidR="002D21A9">
              <w:rPr>
                <w:rFonts w:ascii="Times New Roman" w:hAnsi="Times New Roman" w:cs="Times New Roman"/>
                <w:sz w:val="24"/>
              </w:rPr>
              <w:t>0-</w:t>
            </w:r>
          </w:p>
          <w:p w:rsidR="002D21A9" w:rsidRPr="001A095D" w:rsidRDefault="009E3F64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2D21A9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6188" w:type="dxa"/>
          </w:tcPr>
          <w:p w:rsidR="002D21A9" w:rsidRDefault="002D21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по набивному шёлку ЮДЗЭН</w:t>
            </w:r>
          </w:p>
          <w:p w:rsidR="002D21A9" w:rsidRPr="001A095D" w:rsidRDefault="002D21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 КАСАХАРА</w:t>
            </w:r>
          </w:p>
        </w:tc>
        <w:tc>
          <w:tcPr>
            <w:tcW w:w="1843" w:type="dxa"/>
            <w:vMerge/>
          </w:tcPr>
          <w:p w:rsidR="002D21A9" w:rsidRPr="001A095D" w:rsidRDefault="002D21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21A9" w:rsidTr="002D21A9">
        <w:tc>
          <w:tcPr>
            <w:tcW w:w="1266" w:type="dxa"/>
            <w:vMerge/>
          </w:tcPr>
          <w:p w:rsidR="002D21A9" w:rsidRPr="001A095D" w:rsidRDefault="002D21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" w:type="dxa"/>
          </w:tcPr>
          <w:p w:rsidR="002D21A9" w:rsidRDefault="009E3F64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</w:t>
            </w:r>
            <w:bookmarkStart w:id="0" w:name="_GoBack"/>
            <w:bookmarkEnd w:id="0"/>
            <w:r w:rsidR="002D21A9">
              <w:rPr>
                <w:rFonts w:ascii="Times New Roman" w:hAnsi="Times New Roman" w:cs="Times New Roman"/>
                <w:sz w:val="24"/>
              </w:rPr>
              <w:t>0-</w:t>
            </w:r>
          </w:p>
          <w:p w:rsidR="002D21A9" w:rsidRPr="001A095D" w:rsidRDefault="002D21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18.00</w:t>
            </w:r>
          </w:p>
        </w:tc>
        <w:tc>
          <w:tcPr>
            <w:tcW w:w="6188" w:type="dxa"/>
          </w:tcPr>
          <w:p w:rsidR="002D21A9" w:rsidRDefault="002D21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по бумажному коллажу ТИГИРИЭ</w:t>
            </w:r>
          </w:p>
          <w:p w:rsidR="002D21A9" w:rsidRPr="001A095D" w:rsidRDefault="002D21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Мастера ТИБА и ВАТАНАБЭ</w:t>
            </w:r>
          </w:p>
        </w:tc>
        <w:tc>
          <w:tcPr>
            <w:tcW w:w="1843" w:type="dxa"/>
            <w:vMerge/>
          </w:tcPr>
          <w:p w:rsidR="002D21A9" w:rsidRPr="001A095D" w:rsidRDefault="002D21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21A9" w:rsidTr="002D21A9">
        <w:tc>
          <w:tcPr>
            <w:tcW w:w="1266" w:type="dxa"/>
            <w:vMerge/>
          </w:tcPr>
          <w:p w:rsidR="002D21A9" w:rsidRPr="001A095D" w:rsidRDefault="002D21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" w:type="dxa"/>
          </w:tcPr>
          <w:p w:rsidR="002D21A9" w:rsidRDefault="002D21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18.00-</w:t>
            </w:r>
          </w:p>
          <w:p w:rsidR="002D21A9" w:rsidRPr="001A095D" w:rsidRDefault="002D21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6188" w:type="dxa"/>
          </w:tcPr>
          <w:p w:rsidR="002D21A9" w:rsidRDefault="002D21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по искусству владения мечом КЭНДЗЮЦУ</w:t>
            </w:r>
          </w:p>
          <w:p w:rsidR="002D21A9" w:rsidRPr="001A095D" w:rsidRDefault="002D21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 МОТИДЗУКИ</w:t>
            </w:r>
          </w:p>
        </w:tc>
        <w:tc>
          <w:tcPr>
            <w:tcW w:w="1843" w:type="dxa"/>
            <w:vMerge/>
          </w:tcPr>
          <w:p w:rsidR="002D21A9" w:rsidRPr="001A095D" w:rsidRDefault="002D21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9A9" w:rsidTr="002D21A9">
        <w:tc>
          <w:tcPr>
            <w:tcW w:w="1266" w:type="dxa"/>
            <w:vMerge w:val="restart"/>
          </w:tcPr>
          <w:p w:rsidR="008719A9" w:rsidRPr="001A095D" w:rsidRDefault="008719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</w:t>
            </w:r>
          </w:p>
        </w:tc>
        <w:tc>
          <w:tcPr>
            <w:tcW w:w="910" w:type="dxa"/>
          </w:tcPr>
          <w:p w:rsidR="008719A9" w:rsidRPr="001A095D" w:rsidRDefault="008719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6188" w:type="dxa"/>
          </w:tcPr>
          <w:p w:rsidR="008719A9" w:rsidRPr="001A095D" w:rsidRDefault="008719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икэбана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(школа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Согэцу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в исполнении мастера ТИХОКО ОМОРИ и ее учеников</w:t>
            </w:r>
          </w:p>
        </w:tc>
        <w:tc>
          <w:tcPr>
            <w:tcW w:w="1843" w:type="dxa"/>
            <w:vMerge w:val="restart"/>
          </w:tcPr>
          <w:p w:rsidR="008719A9" w:rsidRPr="001A095D" w:rsidRDefault="008719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095D">
              <w:rPr>
                <w:rFonts w:ascii="Times New Roman" w:hAnsi="Times New Roman" w:cs="Times New Roman"/>
                <w:sz w:val="24"/>
              </w:rPr>
              <w:t>Центр «Сибирь-Хоккайдо»</w:t>
            </w:r>
          </w:p>
        </w:tc>
      </w:tr>
      <w:tr w:rsidR="008719A9" w:rsidTr="002D21A9">
        <w:tc>
          <w:tcPr>
            <w:tcW w:w="1266" w:type="dxa"/>
            <w:vMerge/>
          </w:tcPr>
          <w:p w:rsidR="008719A9" w:rsidRPr="001A095D" w:rsidRDefault="008719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" w:type="dxa"/>
          </w:tcPr>
          <w:p w:rsidR="008719A9" w:rsidRPr="001A095D" w:rsidRDefault="008719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6188" w:type="dxa"/>
          </w:tcPr>
          <w:p w:rsidR="008719A9" w:rsidRPr="001A095D" w:rsidRDefault="008719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«Японский язык в профессии: сфера туризма»: презентация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профпрограммы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практики студентов на предприятиях Хоккайдо, лекция ЭМИ СЭСИМО «Японский бизнес-этикет»</w:t>
            </w:r>
          </w:p>
        </w:tc>
        <w:tc>
          <w:tcPr>
            <w:tcW w:w="1843" w:type="dxa"/>
            <w:vMerge/>
          </w:tcPr>
          <w:p w:rsidR="008719A9" w:rsidRPr="001A095D" w:rsidRDefault="008719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9A9" w:rsidTr="002D21A9">
        <w:tc>
          <w:tcPr>
            <w:tcW w:w="1266" w:type="dxa"/>
            <w:vMerge/>
          </w:tcPr>
          <w:p w:rsidR="008719A9" w:rsidRPr="001A095D" w:rsidRDefault="008719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" w:type="dxa"/>
          </w:tcPr>
          <w:p w:rsidR="008719A9" w:rsidRDefault="008719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</w:t>
            </w:r>
          </w:p>
          <w:p w:rsidR="008719A9" w:rsidRPr="001A095D" w:rsidRDefault="008719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6188" w:type="dxa"/>
          </w:tcPr>
          <w:p w:rsidR="008719A9" w:rsidRDefault="008719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по чайной церемонии</w:t>
            </w:r>
          </w:p>
          <w:p w:rsidR="008719A9" w:rsidRPr="001A095D" w:rsidRDefault="008719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Мастера ТИБА, ВАТАНАБЭ, КАСАХАРА, МАЦУМУРА</w:t>
            </w:r>
          </w:p>
        </w:tc>
        <w:tc>
          <w:tcPr>
            <w:tcW w:w="1843" w:type="dxa"/>
            <w:vMerge w:val="restart"/>
          </w:tcPr>
          <w:p w:rsidR="008719A9" w:rsidRPr="001A095D" w:rsidRDefault="008719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ГПНТБ</w:t>
            </w:r>
          </w:p>
        </w:tc>
      </w:tr>
      <w:tr w:rsidR="008719A9" w:rsidTr="002D21A9">
        <w:tc>
          <w:tcPr>
            <w:tcW w:w="1266" w:type="dxa"/>
            <w:vMerge/>
          </w:tcPr>
          <w:p w:rsidR="008719A9" w:rsidRPr="001A095D" w:rsidRDefault="008719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" w:type="dxa"/>
          </w:tcPr>
          <w:p w:rsidR="008719A9" w:rsidRDefault="008719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</w:t>
            </w:r>
          </w:p>
          <w:p w:rsidR="008719A9" w:rsidRPr="001A095D" w:rsidRDefault="008719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6188" w:type="dxa"/>
          </w:tcPr>
          <w:p w:rsidR="008719A9" w:rsidRDefault="008719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по завязыванию платков ФУРОСИКИ</w:t>
            </w:r>
          </w:p>
          <w:p w:rsidR="008719A9" w:rsidRPr="001A095D" w:rsidRDefault="008719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Мастера ТИБА и ВАТАНАБЭ</w:t>
            </w:r>
          </w:p>
        </w:tc>
        <w:tc>
          <w:tcPr>
            <w:tcW w:w="1843" w:type="dxa"/>
            <w:vMerge/>
          </w:tcPr>
          <w:p w:rsidR="008719A9" w:rsidRPr="001A095D" w:rsidRDefault="008719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9A9" w:rsidTr="002D21A9">
        <w:tc>
          <w:tcPr>
            <w:tcW w:w="1266" w:type="dxa"/>
            <w:vMerge/>
          </w:tcPr>
          <w:p w:rsidR="008719A9" w:rsidRPr="001A095D" w:rsidRDefault="008719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" w:type="dxa"/>
          </w:tcPr>
          <w:p w:rsidR="008719A9" w:rsidRDefault="008719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14.30-</w:t>
            </w:r>
          </w:p>
          <w:p w:rsidR="008719A9" w:rsidRPr="001A095D" w:rsidRDefault="008719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6188" w:type="dxa"/>
          </w:tcPr>
          <w:p w:rsidR="008719A9" w:rsidRDefault="008719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по надеванию кимоно</w:t>
            </w:r>
          </w:p>
          <w:p w:rsidR="008719A9" w:rsidRPr="001A095D" w:rsidRDefault="008719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Мастера ТИБА и ВАТАНАБЭ</w:t>
            </w:r>
          </w:p>
        </w:tc>
        <w:tc>
          <w:tcPr>
            <w:tcW w:w="1843" w:type="dxa"/>
            <w:vMerge/>
          </w:tcPr>
          <w:p w:rsidR="008719A9" w:rsidRPr="001A095D" w:rsidRDefault="008719A9" w:rsidP="002D21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095D" w:rsidRPr="001A095D" w:rsidRDefault="001A095D" w:rsidP="001A095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1A095D" w:rsidRPr="001A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36"/>
    <w:rsid w:val="001A095D"/>
    <w:rsid w:val="002D21A9"/>
    <w:rsid w:val="004E6236"/>
    <w:rsid w:val="008719A9"/>
    <w:rsid w:val="009A44AD"/>
    <w:rsid w:val="009E3F64"/>
    <w:rsid w:val="00DB4367"/>
    <w:rsid w:val="00EB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4521"/>
  <w15:chartTrackingRefBased/>
  <w15:docId w15:val="{15F814C2-35C2-49FE-BF55-3D752EA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2018-09-24T08:11:00Z</dcterms:created>
  <dcterms:modified xsi:type="dcterms:W3CDTF">2018-10-01T02:26:00Z</dcterms:modified>
</cp:coreProperties>
</file>